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36" w:rsidRPr="00F84326" w:rsidRDefault="00643836" w:rsidP="00643836">
      <w:pPr>
        <w:pStyle w:val="Overskrift1"/>
      </w:pPr>
      <w:r w:rsidRPr="00643836">
        <w:rPr>
          <w:sz w:val="40"/>
          <w:szCs w:val="40"/>
        </w:rPr>
        <w:t>Ansøgnin</w:t>
      </w:r>
      <w:bookmarkStart w:id="0" w:name="_GoBack"/>
      <w:bookmarkEnd w:id="0"/>
      <w:r w:rsidRPr="00643836">
        <w:rPr>
          <w:sz w:val="40"/>
          <w:szCs w:val="40"/>
        </w:rPr>
        <w:t>gsskema</w:t>
      </w:r>
      <w:r w:rsidRPr="004842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Pr="00484298">
        <w:rPr>
          <w:sz w:val="40"/>
          <w:szCs w:val="40"/>
        </w:rPr>
        <w:t>Facilitetspuljen</w:t>
      </w:r>
    </w:p>
    <w:p w:rsidR="00484298" w:rsidRPr="00643836" w:rsidRDefault="00484298" w:rsidP="00643836">
      <w:pPr>
        <w:pStyle w:val="Overskrift1"/>
        <w:rPr>
          <w:sz w:val="40"/>
          <w:szCs w:val="40"/>
        </w:rPr>
      </w:pPr>
    </w:p>
    <w:tbl>
      <w:tblPr>
        <w:tblStyle w:val="Tabel-Gitter"/>
        <w:tblpPr w:leftFromText="141" w:rightFromText="141" w:vertAnchor="text" w:horzAnchor="margin" w:tblpXSpec="center" w:tblpY="93"/>
        <w:tblW w:w="10128" w:type="dxa"/>
        <w:tblLook w:val="04A0" w:firstRow="1" w:lastRow="0" w:firstColumn="1" w:lastColumn="0" w:noHBand="0" w:noVBand="1"/>
      </w:tblPr>
      <w:tblGrid>
        <w:gridCol w:w="5064"/>
        <w:gridCol w:w="5064"/>
      </w:tblGrid>
      <w:tr w:rsidR="00484298" w:rsidTr="00484298">
        <w:trPr>
          <w:trHeight w:val="790"/>
        </w:trPr>
        <w:tc>
          <w:tcPr>
            <w:tcW w:w="5064" w:type="dxa"/>
          </w:tcPr>
          <w:p w:rsidR="00484298" w:rsidRDefault="00484298" w:rsidP="00484298">
            <w:r>
              <w:t>Ansøgers navn, mailadresse og tlf. nr.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790"/>
        </w:trPr>
        <w:tc>
          <w:tcPr>
            <w:tcW w:w="5064" w:type="dxa"/>
          </w:tcPr>
          <w:p w:rsidR="00484298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Organisationens navn og CVR nr.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826"/>
        </w:trPr>
        <w:tc>
          <w:tcPr>
            <w:tcW w:w="5064" w:type="dxa"/>
          </w:tcPr>
          <w:p w:rsidR="00484298" w:rsidRDefault="00484298" w:rsidP="00484298">
            <w:r>
              <w:t>Beskrivelse af projektet/faciliteten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790"/>
        </w:trPr>
        <w:tc>
          <w:tcPr>
            <w:tcW w:w="5064" w:type="dxa"/>
          </w:tcPr>
          <w:p w:rsidR="00484298" w:rsidRDefault="00484298" w:rsidP="00484298">
            <w:r>
              <w:t>Tidsplan for projektet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790"/>
        </w:trPr>
        <w:tc>
          <w:tcPr>
            <w:tcW w:w="5064" w:type="dxa"/>
          </w:tcPr>
          <w:p w:rsidR="00484298" w:rsidRDefault="00E138CA" w:rsidP="00484298">
            <w:r>
              <w:t>Samlet b</w:t>
            </w:r>
            <w:r w:rsidR="00484298">
              <w:t>udget for anlægsomkostninger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790"/>
        </w:trPr>
        <w:tc>
          <w:tcPr>
            <w:tcW w:w="5064" w:type="dxa"/>
          </w:tcPr>
          <w:p w:rsidR="00484298" w:rsidRDefault="00484298" w:rsidP="00484298">
            <w:r>
              <w:t>Ansøgte beløb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484298">
        <w:trPr>
          <w:trHeight w:val="1617"/>
        </w:trPr>
        <w:tc>
          <w:tcPr>
            <w:tcW w:w="5064" w:type="dxa"/>
          </w:tcPr>
          <w:p w:rsidR="00484298" w:rsidRDefault="00484298" w:rsidP="00F84326">
            <w:r>
              <w:t xml:space="preserve">Afledte drift </w:t>
            </w:r>
            <w:r w:rsidR="00F84326">
              <w:t>i kr. og øre (</w:t>
            </w:r>
            <w:r w:rsidR="00E138CA">
              <w:t>vær opmærksom på</w:t>
            </w:r>
            <w:r>
              <w:t xml:space="preserve"> at ansøger selv står </w:t>
            </w:r>
            <w:r w:rsidR="00E138CA">
              <w:t>for finansieringen af driften til</w:t>
            </w:r>
            <w:r>
              <w:t xml:space="preserve"> projektet</w:t>
            </w:r>
            <w:r w:rsidR="00E138CA">
              <w:t>, i henhold til ”standartaftalen for foreningsfinansierede facilitetsprojekter”</w:t>
            </w:r>
            <w:r>
              <w:t>)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F84326" w:rsidTr="00484298">
        <w:trPr>
          <w:trHeight w:val="1617"/>
        </w:trPr>
        <w:tc>
          <w:tcPr>
            <w:tcW w:w="5064" w:type="dxa"/>
          </w:tcPr>
          <w:p w:rsidR="00F84326" w:rsidRDefault="00F84326" w:rsidP="00F84326">
            <w:r>
              <w:t>Beskrivelse af afledt drift</w:t>
            </w:r>
          </w:p>
          <w:p w:rsidR="00F84326" w:rsidRPr="00F84326" w:rsidRDefault="00F84326" w:rsidP="00F84326">
            <w:pPr>
              <w:rPr>
                <w:i/>
              </w:rPr>
            </w:pPr>
            <w:r>
              <w:rPr>
                <w:i/>
              </w:rPr>
              <w:t>(</w:t>
            </w:r>
            <w:r w:rsidRPr="00F84326">
              <w:rPr>
                <w:i/>
              </w:rPr>
              <w:t>Eks:  Bænkene skal lakeres hvert forår. Afledt drift indeholder indkøb af materialer og timeløn. Vedlagt tilbud fra malerfirma "Strøg &amp; Klat".</w:t>
            </w:r>
            <w:r>
              <w:rPr>
                <w:i/>
              </w:rPr>
              <w:t>)</w:t>
            </w:r>
          </w:p>
        </w:tc>
        <w:tc>
          <w:tcPr>
            <w:tcW w:w="5064" w:type="dxa"/>
          </w:tcPr>
          <w:p w:rsidR="00F84326" w:rsidRDefault="00F84326" w:rsidP="00484298"/>
        </w:tc>
      </w:tr>
      <w:tr w:rsidR="00484298" w:rsidTr="00F84326">
        <w:trPr>
          <w:trHeight w:val="1108"/>
        </w:trPr>
        <w:tc>
          <w:tcPr>
            <w:tcW w:w="5064" w:type="dxa"/>
          </w:tcPr>
          <w:p w:rsidR="00484298" w:rsidRDefault="00484298" w:rsidP="00484298">
            <w:r>
              <w:t>Hvordan lever projektet op til Byrådets Vision 2031 ”Tæt på hinanden tæt på naturen”</w:t>
            </w:r>
          </w:p>
        </w:tc>
        <w:tc>
          <w:tcPr>
            <w:tcW w:w="5064" w:type="dxa"/>
          </w:tcPr>
          <w:p w:rsidR="00484298" w:rsidRDefault="00484298" w:rsidP="00484298"/>
        </w:tc>
      </w:tr>
      <w:tr w:rsidR="00484298" w:rsidTr="00F84326">
        <w:trPr>
          <w:trHeight w:val="855"/>
        </w:trPr>
        <w:tc>
          <w:tcPr>
            <w:tcW w:w="5064" w:type="dxa"/>
          </w:tcPr>
          <w:p w:rsidR="00484298" w:rsidRDefault="00484298" w:rsidP="00484298">
            <w:r>
              <w:t>Hvordan understøtter projektet ”Politikken for kultur, idræt og fritid”.</w:t>
            </w:r>
          </w:p>
          <w:p w:rsidR="00F84326" w:rsidRDefault="00F84326" w:rsidP="00484298"/>
        </w:tc>
        <w:tc>
          <w:tcPr>
            <w:tcW w:w="5064" w:type="dxa"/>
          </w:tcPr>
          <w:p w:rsidR="00484298" w:rsidRDefault="00484298" w:rsidP="00484298"/>
        </w:tc>
      </w:tr>
    </w:tbl>
    <w:p w:rsidR="00484298" w:rsidRDefault="00484298" w:rsidP="005164F8"/>
    <w:p w:rsidR="00484298" w:rsidRDefault="00484298" w:rsidP="00484298">
      <w:pPr>
        <w:autoSpaceDE w:val="0"/>
        <w:autoSpaceDN w:val="0"/>
        <w:adjustRightInd w:val="0"/>
        <w:rPr>
          <w:rFonts w:cstheme="minorHAnsi"/>
          <w:color w:val="000000"/>
          <w:szCs w:val="24"/>
        </w:rPr>
      </w:pPr>
    </w:p>
    <w:p w:rsidR="00484298" w:rsidRPr="00484298" w:rsidRDefault="00484298" w:rsidP="00484298">
      <w:pPr>
        <w:autoSpaceDE w:val="0"/>
        <w:autoSpaceDN w:val="0"/>
        <w:adjustRightInd w:val="0"/>
        <w:rPr>
          <w:rFonts w:cstheme="minorHAnsi"/>
          <w:color w:val="000000"/>
          <w:szCs w:val="24"/>
        </w:rPr>
      </w:pPr>
      <w:r w:rsidRPr="00484298">
        <w:rPr>
          <w:rFonts w:cstheme="minorHAnsi"/>
          <w:b/>
          <w:bCs/>
          <w:color w:val="000000"/>
          <w:szCs w:val="24"/>
        </w:rPr>
        <w:t xml:space="preserve">Vedhæft gerne evt. bilag til ansøgningen </w:t>
      </w:r>
    </w:p>
    <w:p w:rsidR="00484298" w:rsidRPr="00484298" w:rsidRDefault="00484298" w:rsidP="00484298">
      <w:pPr>
        <w:autoSpaceDE w:val="0"/>
        <w:autoSpaceDN w:val="0"/>
        <w:adjustRightInd w:val="0"/>
        <w:rPr>
          <w:rFonts w:cstheme="minorHAnsi"/>
          <w:color w:val="0000FF"/>
          <w:szCs w:val="24"/>
        </w:rPr>
      </w:pPr>
      <w:r w:rsidRPr="00484298">
        <w:rPr>
          <w:rFonts w:cstheme="minorHAnsi"/>
          <w:b/>
          <w:bCs/>
          <w:color w:val="000000"/>
          <w:szCs w:val="24"/>
        </w:rPr>
        <w:t xml:space="preserve">Alle ansøgninger skal sendes til </w:t>
      </w:r>
      <w:r w:rsidRPr="00484298">
        <w:rPr>
          <w:rFonts w:cstheme="minorHAnsi"/>
          <w:b/>
          <w:bCs/>
          <w:color w:val="0000FF"/>
          <w:szCs w:val="24"/>
        </w:rPr>
        <w:t xml:space="preserve">booking@alleroed.dk </w:t>
      </w:r>
    </w:p>
    <w:p w:rsidR="00484298" w:rsidRPr="00484298" w:rsidRDefault="00484298" w:rsidP="00484298">
      <w:pPr>
        <w:rPr>
          <w:rFonts w:cstheme="minorHAnsi"/>
          <w:szCs w:val="24"/>
        </w:rPr>
      </w:pPr>
      <w:r w:rsidRPr="00484298">
        <w:rPr>
          <w:rFonts w:cstheme="minorHAnsi"/>
          <w:b/>
          <w:bCs/>
          <w:color w:val="000000"/>
          <w:szCs w:val="24"/>
        </w:rPr>
        <w:t xml:space="preserve">Eventuelle spørgsmål skal rettes til </w:t>
      </w:r>
      <w:r w:rsidRPr="00484298">
        <w:rPr>
          <w:rFonts w:cstheme="minorHAnsi"/>
          <w:b/>
          <w:bCs/>
          <w:color w:val="0000FF"/>
          <w:szCs w:val="24"/>
        </w:rPr>
        <w:t>booking@alleroed.dk</w:t>
      </w:r>
    </w:p>
    <w:sectPr w:rsidR="00484298" w:rsidRPr="00484298" w:rsidSect="00643836">
      <w:headerReference w:type="first" r:id="rId8"/>
      <w:pgSz w:w="11906" w:h="16838" w:code="9"/>
      <w:pgMar w:top="1843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98" w:rsidRDefault="00484298" w:rsidP="00291C7F">
      <w:r>
        <w:separator/>
      </w:r>
    </w:p>
    <w:p w:rsidR="00484298" w:rsidRDefault="00484298"/>
  </w:endnote>
  <w:endnote w:type="continuationSeparator" w:id="0">
    <w:p w:rsidR="00484298" w:rsidRDefault="00484298" w:rsidP="00291C7F">
      <w:r>
        <w:continuationSeparator/>
      </w:r>
    </w:p>
    <w:p w:rsidR="00484298" w:rsidRDefault="00484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98" w:rsidRDefault="00484298" w:rsidP="00291C7F">
      <w:r>
        <w:separator/>
      </w:r>
    </w:p>
    <w:p w:rsidR="00484298" w:rsidRDefault="00484298"/>
  </w:footnote>
  <w:footnote w:type="continuationSeparator" w:id="0">
    <w:p w:rsidR="00484298" w:rsidRDefault="00484298" w:rsidP="00291C7F">
      <w:r>
        <w:continuationSeparator/>
      </w:r>
    </w:p>
    <w:p w:rsidR="00484298" w:rsidRDefault="00484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26" w:rsidRPr="00F84326" w:rsidRDefault="00643836" w:rsidP="00643836">
    <w:pPr>
      <w:pStyle w:val="Overskrift1"/>
      <w:jc w:val="right"/>
    </w:pPr>
    <w:r>
      <w:rPr>
        <w:noProof/>
        <w:lang w:eastAsia="da-DK"/>
      </w:rPr>
      <w:drawing>
        <wp:inline distT="0" distB="0" distL="0" distR="0">
          <wp:extent cx="1559019" cy="655408"/>
          <wp:effectExtent l="0" t="0" r="3175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erod_Logo_4F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384" cy="67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4326">
      <w:tab/>
    </w:r>
  </w:p>
  <w:p w:rsidR="00F84326" w:rsidRDefault="00F84326" w:rsidP="00F84326">
    <w:pPr>
      <w:pStyle w:val="Sidehoved"/>
      <w:tabs>
        <w:tab w:val="clear" w:pos="4819"/>
        <w:tab w:val="clear" w:pos="9638"/>
        <w:tab w:val="left" w:pos="3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8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29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0" w15:restartNumberingAfterBreak="0">
    <w:nsid w:val="734147DA"/>
    <w:multiLevelType w:val="multilevel"/>
    <w:tmpl w:val="D7B61ACC"/>
    <w:numStyleLink w:val="Punktopstilling"/>
  </w:abstractNum>
  <w:abstractNum w:abstractNumId="31" w15:restartNumberingAfterBreak="0">
    <w:nsid w:val="748B40DB"/>
    <w:multiLevelType w:val="multilevel"/>
    <w:tmpl w:val="16144E9E"/>
    <w:numStyleLink w:val="Bogstavopstilling"/>
  </w:abstractNum>
  <w:abstractNum w:abstractNumId="32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6"/>
  </w:num>
  <w:num w:numId="9">
    <w:abstractNumId w:val="24"/>
  </w:num>
  <w:num w:numId="10">
    <w:abstractNumId w:val="28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5"/>
  </w:num>
  <w:num w:numId="16">
    <w:abstractNumId w:val="31"/>
  </w:num>
  <w:num w:numId="17">
    <w:abstractNumId w:val="13"/>
  </w:num>
  <w:num w:numId="18">
    <w:abstractNumId w:val="16"/>
  </w:num>
  <w:num w:numId="19">
    <w:abstractNumId w:val="20"/>
  </w:num>
  <w:num w:numId="20">
    <w:abstractNumId w:val="3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29"/>
  </w:num>
  <w:num w:numId="30">
    <w:abstractNumId w:val="25"/>
  </w:num>
  <w:num w:numId="31">
    <w:abstractNumId w:val="12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98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4298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43836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38CA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26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66D89"/>
  <w15:chartTrackingRefBased/>
  <w15:docId w15:val="{F7C9AB8A-C5B5-4DA3-AF56-B6ABF70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F4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paragraph" w:customStyle="1" w:styleId="Default">
    <w:name w:val="Default"/>
    <w:rsid w:val="00484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7948-71B6-47FA-AC06-4C59D379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793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Malte Larsen</dc:creator>
  <cp:keywords/>
  <dc:description/>
  <cp:lastModifiedBy>Enrique Córdova Jensen</cp:lastModifiedBy>
  <cp:revision>3</cp:revision>
  <cp:lastPrinted>2014-07-17T10:44:00Z</cp:lastPrinted>
  <dcterms:created xsi:type="dcterms:W3CDTF">2022-02-04T09:26:00Z</dcterms:created>
  <dcterms:modified xsi:type="dcterms:W3CDTF">2022-02-24T09:36:00Z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{E79C9E22-0F1E-446B-B44E-43B923998ED0}</vt:lpwstr>
  </property>
</Properties>
</file>